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A57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 бюджетное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образовательное учреждение</w:t>
      </w:r>
    </w:p>
    <w:p w14:paraId="48E1A298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«Васильевская средняя общеобразовательная школа»</w:t>
      </w:r>
    </w:p>
    <w:p w14:paraId="6C451BD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48"/>
          <w:szCs w:val="48"/>
          <w:lang w:eastAsia="ru-RU"/>
        </w:rPr>
        <w:t>                                                                                 </w:t>
      </w:r>
    </w:p>
    <w:p w14:paraId="675E28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5E187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234A94E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2DEFC3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E9A02C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7F6B334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</w:pPr>
    </w:p>
    <w:p w14:paraId="6DE1D7E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Календарно – тематическое планирование</w:t>
      </w:r>
    </w:p>
    <w:p w14:paraId="377C621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педагога-психолога</w:t>
      </w:r>
    </w:p>
    <w:p w14:paraId="4D450EA3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8"/>
          <w:szCs w:val="4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>- 202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48"/>
          <w:szCs w:val="4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48"/>
          <w:szCs w:val="48"/>
          <w:lang w:eastAsia="ru-RU"/>
        </w:rPr>
        <w:t xml:space="preserve"> учебный год.</w:t>
      </w:r>
    </w:p>
    <w:p w14:paraId="5AA09500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CCAAC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A28B84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E64D2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DEA800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A321BA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DA0CFB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F3046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69BD35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038FAB">
      <w:pPr>
        <w:spacing w:after="0" w:line="240" w:lineRule="auto"/>
        <w:ind w:firstLine="5528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-психолог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95524BD">
      <w:pPr>
        <w:spacing w:after="0" w:line="240" w:lineRule="auto"/>
        <w:ind w:firstLine="5528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Грибанова Н.Е.</w:t>
      </w:r>
    </w:p>
    <w:p w14:paraId="38D1C1F2">
      <w:pPr>
        <w:spacing w:after="0" w:line="240" w:lineRule="auto"/>
        <w:ind w:firstLine="5528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</w:t>
      </w:r>
    </w:p>
    <w:p w14:paraId="3716F43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1B0E5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6A0B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59215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DB5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A563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8D432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B7A3E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47B21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CC75B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22A54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 г</w:t>
      </w:r>
    </w:p>
    <w:p w14:paraId="38A295E6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13C0F59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педагога - психолога на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32EAA26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  Цель работы педагога-психолога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14:paraId="1705D65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      Основные задачи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6ECF8BB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формирование развивающего образа жизни личности в школе;</w:t>
      </w:r>
    </w:p>
    <w:p w14:paraId="182E7C6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обеспечение полноценного личностного, интеллектуального и профессионального развития человека на каждом возрастном этапе;</w:t>
      </w:r>
    </w:p>
    <w:p w14:paraId="4D1C825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обеспечение индивидуального подхода к каждому ребенку;</w:t>
      </w:r>
    </w:p>
    <w:p w14:paraId="36A7A07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психолого-педагогическое изучение детей; профилактика и коррекция отклонения в интеллектуальном и личностном развитии;</w:t>
      </w:r>
    </w:p>
    <w:p w14:paraId="2DB7946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оказание помощи детям, подросткам, педагогам и родителям, лицам, их заменяющих в экстремальных и критических ситуациях;</w:t>
      </w:r>
    </w:p>
    <w:p w14:paraId="36E5DFA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консультирование родителей и лиц, их заменяющих, по вопросам воспитания детей, создания благоприятного семейного микроклимата;</w:t>
      </w:r>
    </w:p>
    <w:p w14:paraId="573F020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 важной задачей работы педагога-психолога является переход от работы в системе "психолог-ребенок" к системе "психолог-педагог-ребенок". В связи с этим одной из задач педагога-психолога является создание условий для развития педагогической рефлексии.</w:t>
      </w:r>
    </w:p>
    <w:p w14:paraId="52083F1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14:paraId="619F307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Выполняемые задачи на этапах обучения: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</w:p>
    <w:p w14:paraId="7515CF1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Начальная школа: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Определение готовности к обучению в школе.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Обеспечение адаптации к школе.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Повышение заинтересованности детей в учебной деятельности, развитие познавательной и учебной мотивации.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Развитие самостоятельности и самоорганизации.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Поддержка в формировании желания и умения учиться, развитие творческих способностей.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Основная школа: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Сопровождение перехода в среднюю школу.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Поддержка в решении задач личностного и ценностно-смыслового самоопределения и саморазвития.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Помощь в решении личностных проблем и проблем социализации.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Помощь в построении конструктивных отношений с родителями и сверстниками.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Профилактика девиантного поведения</w:t>
      </w:r>
    </w:p>
    <w:p w14:paraId="59C6F6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      </w:t>
      </w:r>
    </w:p>
    <w:p w14:paraId="28DBA4A1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         Планируемые направления в работе педагога-психолога.</w:t>
      </w:r>
    </w:p>
    <w:p w14:paraId="16FD4D7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1. Диагностическая работа для учащихся, их родителей, лиц их заменяющих, педагогов</w:t>
      </w:r>
    </w:p>
    <w:p w14:paraId="6ADCE4B8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2. Коррекционно-развивающая работа для учащихся</w:t>
      </w:r>
    </w:p>
    <w:p w14:paraId="019AD790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3. Психологическое просвещение и профилактика</w:t>
      </w:r>
    </w:p>
    <w:p w14:paraId="152D8579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4. Психологическое консультирование учащихся, их родителей, лиц их заменяющих, педагогам</w:t>
      </w:r>
    </w:p>
    <w:p w14:paraId="4148B94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5. Организационно-методическая работа</w:t>
      </w:r>
    </w:p>
    <w:tbl>
      <w:tblPr>
        <w:tblStyle w:val="4"/>
        <w:tblW w:w="9305" w:type="dxa"/>
        <w:tblInd w:w="-10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6"/>
        <w:gridCol w:w="3559"/>
        <w:gridCol w:w="3281"/>
        <w:gridCol w:w="1689"/>
      </w:tblGrid>
      <w:tr w14:paraId="19637A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C0B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5E8D0E0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F55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FEF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Условия проведения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3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14:paraId="734F14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6C6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948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AE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1.Просмотр медицинских карт</w:t>
            </w:r>
          </w:p>
          <w:p w14:paraId="602736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Анкета для родителей</w:t>
            </w:r>
          </w:p>
          <w:p w14:paraId="2AFC9C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3.Методика Лускановой «Определение уровня школьной мотивации»</w:t>
            </w:r>
          </w:p>
          <w:p w14:paraId="3035527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079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14:paraId="099E23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DE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EF79">
            <w:pPr>
              <w:pStyle w:val="2"/>
              <w:rPr>
                <w:b w:val="0"/>
              </w:rPr>
            </w:pPr>
            <w:r>
              <w:t xml:space="preserve"> 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F98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Анкета для учеников</w:t>
            </w:r>
          </w:p>
          <w:p w14:paraId="21FB67E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7 -8 классов</w:t>
            </w:r>
          </w:p>
          <w:p w14:paraId="5404C8A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методики </w:t>
            </w:r>
          </w:p>
          <w:p w14:paraId="1711265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Люшера: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2A39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14:paraId="5EAD38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0C1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6DF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СПТ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A6D1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7-11кл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CC4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14:paraId="5D93B5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3E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0B4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эмоционального состояния ребенка в семье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B2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Методика (рисунок) «Моя семья» 1-7 классы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55C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Декабрь </w:t>
            </w:r>
          </w:p>
        </w:tc>
      </w:tr>
      <w:tr w14:paraId="5EA64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B3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6CF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EA5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D3D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2C174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8E0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D4A5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7BB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межличностных отношений в семье 8-9 классы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D474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79362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8CC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F7D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познавательных процессов у дошкольников. Психологическое сопровождение дошкольников. Работа с родителями и лицами их заменяющих дошкольников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48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Тестирование</w:t>
            </w:r>
          </w:p>
          <w:p w14:paraId="16C0A4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1D6C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.Беседа с родителями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2C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14:paraId="18C14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FBA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66A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 уровня агрессивности 7-9 классы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ACA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CB7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14:paraId="265B1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899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FE0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2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8F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Повторное обследование</w:t>
            </w:r>
          </w:p>
          <w:p w14:paraId="252DC9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3667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F6BA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Анкета для родителей</w:t>
            </w:r>
          </w:p>
          <w:p w14:paraId="316E27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 Рисунки Гинзбурга (1 классы)</w:t>
            </w:r>
          </w:p>
          <w:p w14:paraId="7082A7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 Методика Лускановой «Определение уровня школьной мотивации»</w:t>
            </w:r>
          </w:p>
          <w:p w14:paraId="45C7B07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 Цветовой тест эмоционального состояния ребенка в школе</w:t>
            </w:r>
          </w:p>
        </w:tc>
        <w:tc>
          <w:tcPr>
            <w:tcW w:w="16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9D3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14:paraId="267F2D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F3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92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 адаптации, мотивации  пятиклассников при переходе из начальной школы в среднюю школу (повторное исследование).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55D3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B3E3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14:paraId="1DE171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40C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F7D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профориентации 9 класс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89A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 Опросник</w:t>
            </w:r>
          </w:p>
          <w:p w14:paraId="6F33726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 Сбор информации о профессиональных намерениях, выявление профессиональных и познавательных интересов. Установить связь между личностным и профессиональным самоопределением старшеклассников.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A5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14:paraId="70750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85F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0E3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суицидальных наклонностей у школьников 8-9 классов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13A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5D70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14:paraId="56AAD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C05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07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 в школе у учащихся:</w:t>
            </w:r>
          </w:p>
          <w:p w14:paraId="7AE19DB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9-х классов, перед сдачей ГИА;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92F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1BF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14:paraId="3BFDF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052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BB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Диагностика учащихся «Группы риска»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6CF4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BD6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674AC7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0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E2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2F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имеющими трудности в процессе адаптационного периода. Работа с учащимися нуждающимися в поднятии уровня мотивации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F8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1-х, 5-х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5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Сентябрь – Май</w:t>
            </w:r>
          </w:p>
        </w:tc>
      </w:tr>
      <w:tr w14:paraId="73F6B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684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B7D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D10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1-5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95D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 - Май</w:t>
            </w:r>
          </w:p>
        </w:tc>
      </w:tr>
      <w:tr w14:paraId="31DA26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8ED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B45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8FA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212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 - Май</w:t>
            </w:r>
          </w:p>
        </w:tc>
      </w:tr>
      <w:tr w14:paraId="35061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E3A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9CB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Коррекция поведения у агрессивных учащихся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EDF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592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Февраль - Май</w:t>
            </w:r>
          </w:p>
        </w:tc>
      </w:tr>
      <w:tr w14:paraId="303317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FB7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FA3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учащимися, склонными к суициду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9F7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12C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</w:tr>
      <w:tr w14:paraId="7423D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5AB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41C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 с учащимися, имеющими высокие показатели уровня тревожности в школе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FCD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387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78C880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156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B72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Коррекционная работа с учащимися «Группы риска»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92D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55E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34198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341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5A2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Коррекционные занятия с учащимися (по запросу)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AA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76F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3FA030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5E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2CB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A7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94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47FADB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6F1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29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Психологический практикум для учащихся:</w:t>
            </w:r>
          </w:p>
          <w:p w14:paraId="5AB181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-беседы</w:t>
            </w:r>
          </w:p>
          <w:p w14:paraId="36428F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-лекции</w:t>
            </w:r>
          </w:p>
          <w:p w14:paraId="7DF6DF9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-психологические игры и т.д.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394C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Групповые, индивидуальные  занятия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EB1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5AA9C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889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F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родительских собраниях:</w:t>
            </w:r>
          </w:p>
          <w:p w14:paraId="2873AE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«Трудности периода адаптации младших школьников и пути их преодоления».</w:t>
            </w:r>
          </w:p>
          <w:p w14:paraId="0C273A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«Единый государственный экзамен: психологическая подготовка к ГИА».</w:t>
            </w:r>
          </w:p>
          <w:p w14:paraId="303AA715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«Психологическая готовность ребенка к школе».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B58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C65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588C4D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BAB6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B03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9 классов по профилактике употребления ПАВ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ECB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541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14:paraId="015595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713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D48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8-9 классов по профилактике суицида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37C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C19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2F45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03E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8C8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Лекция (беседа) для учащихся 7-9 классов по профилактике насилия в семье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3840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Индивидуальные, групповые занятия для учащихся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B4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7DAB8C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13C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B04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2FA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Индивидуальная, групповая работа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0EB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B601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1B5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482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5EA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F141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1C6895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B17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FA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адаптационного периода в школе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B63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444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14:paraId="14054F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E6F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236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63BA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DCB6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14:paraId="72E01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4DC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48B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учащихся «Группы риска», их родителей и лиц их заменяющих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9D2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514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14:paraId="2BD46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4DC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070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24E3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3A62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0D1BB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5A3D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558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0A0F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1144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65759E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45E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B3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заседаниях, совещаниях, педсоветах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7A52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D49A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2A4C38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145E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B4F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1034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67F7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75A139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A6C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C63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психологических знаний:</w:t>
            </w:r>
          </w:p>
          <w:p w14:paraId="54EE209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учебу на семинарах;</w:t>
            </w:r>
          </w:p>
          <w:p w14:paraId="2AA834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обмен опытом коллег;</w:t>
            </w:r>
          </w:p>
          <w:p w14:paraId="53BE8F1B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- изучение специальной литературы;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D22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011C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  <w:tr w14:paraId="7583E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7837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EFD9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Изучение новинок психологической литературы. Работа с периодической печатью, методическими разработками в сфере психологии. Подбор методик для работы</w:t>
            </w:r>
          </w:p>
        </w:tc>
        <w:tc>
          <w:tcPr>
            <w:tcW w:w="32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2358"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C98">
            <w:pPr>
              <w:spacing w:after="0" w:line="240" w:lineRule="auto"/>
              <w:rPr>
                <w:rFonts w:ascii="Times New Roman" w:hAnsi="Times New Roman" w:eastAsia="Times New Roman" w:cs="Times New Roman"/>
                <w:sz w:val="1"/>
                <w:szCs w:val="24"/>
                <w:lang w:eastAsia="ru-RU"/>
              </w:rPr>
            </w:pPr>
          </w:p>
        </w:tc>
      </w:tr>
    </w:tbl>
    <w:p w14:paraId="406BB15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F9"/>
    <w:rsid w:val="00076ADB"/>
    <w:rsid w:val="000A4CCC"/>
    <w:rsid w:val="00197623"/>
    <w:rsid w:val="00316701"/>
    <w:rsid w:val="003F6DF9"/>
    <w:rsid w:val="007F5C00"/>
    <w:rsid w:val="00807F92"/>
    <w:rsid w:val="00AB0AFB"/>
    <w:rsid w:val="00B87CC7"/>
    <w:rsid w:val="00C0388F"/>
    <w:rsid w:val="00CB66FF"/>
    <w:rsid w:val="00CD2561"/>
    <w:rsid w:val="00DD0562"/>
    <w:rsid w:val="00F1573F"/>
    <w:rsid w:val="00FA166F"/>
    <w:rsid w:val="00FA6E38"/>
    <w:rsid w:val="0E9E6B02"/>
    <w:rsid w:val="4A8606DA"/>
    <w:rsid w:val="62A2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1240</Words>
  <Characters>7072</Characters>
  <Lines>58</Lines>
  <Paragraphs>16</Paragraphs>
  <TotalTime>7</TotalTime>
  <ScaleCrop>false</ScaleCrop>
  <LinksUpToDate>false</LinksUpToDate>
  <CharactersWithSpaces>8296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2019-09-04T10:54:00Z</dcterms:created>
  <dc:creator>Гуриш</dc:creator>
  <cp:lastModifiedBy>МБОУ Васильевск�</cp:lastModifiedBy>
  <cp:lastPrinted>2020-11-10T20:36:00Z</cp:lastPrinted>
  <dcterms:modified xsi:type="dcterms:W3CDTF">2024-10-09T03:17:33Z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7004049A66ED4998BB59A49B46EDA9CB_13</vt:lpwstr>
  </property>
</Properties>
</file>